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6" w:rsidRDefault="00CA6CC1" w:rsidP="0071535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210175" cy="3238500"/>
            <wp:effectExtent l="0" t="0" r="9525" b="0"/>
            <wp:docPr id="1" name="Picture 1" descr="Brid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00FCF" w:rsidRDefault="00C00FCF" w:rsidP="00715355">
      <w:pPr>
        <w:jc w:val="center"/>
      </w:pPr>
    </w:p>
    <w:p w:rsidR="00C00FCF" w:rsidRDefault="00C00FCF" w:rsidP="00715355">
      <w:pPr>
        <w:jc w:val="center"/>
        <w:rPr>
          <w:rFonts w:ascii="Arial" w:hAnsi="Arial" w:cs="Arial"/>
          <w:b/>
          <w:sz w:val="28"/>
          <w:szCs w:val="28"/>
        </w:rPr>
      </w:pPr>
      <w:r w:rsidRPr="00C00FCF">
        <w:rPr>
          <w:rFonts w:ascii="Arial" w:hAnsi="Arial" w:cs="Arial"/>
          <w:b/>
          <w:sz w:val="28"/>
          <w:szCs w:val="28"/>
        </w:rPr>
        <w:t>Texas State Headquarters</w:t>
      </w:r>
    </w:p>
    <w:p w:rsidR="00C00FCF" w:rsidRDefault="00C00FCF" w:rsidP="00C00F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Mailing:  P.O. Box 797787, Dallas, TX  75379-7787</w:t>
      </w:r>
    </w:p>
    <w:p w:rsidR="00C00FCF" w:rsidRDefault="00C00FCF" w:rsidP="00C00F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F5F7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20 Campbell Road, Suite 204, Dallas, TX  75248</w:t>
      </w:r>
    </w:p>
    <w:p w:rsidR="00C00FCF" w:rsidRDefault="00C00FCF" w:rsidP="00C00F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972.</w:t>
      </w:r>
      <w:r w:rsidR="00CA6CC1">
        <w:rPr>
          <w:rFonts w:ascii="Arial" w:hAnsi="Arial" w:cs="Arial"/>
          <w:sz w:val="28"/>
          <w:szCs w:val="28"/>
        </w:rPr>
        <w:t>930.9945</w:t>
      </w:r>
    </w:p>
    <w:p w:rsidR="00CA6CC1" w:rsidRDefault="00CA6CC1" w:rsidP="00C00F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Fax: 972.447.0471</w:t>
      </w:r>
    </w:p>
    <w:p w:rsidR="00C00FCF" w:rsidRDefault="00C00FCF" w:rsidP="00C00F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Website:  </w:t>
      </w:r>
      <w:hyperlink r:id="rId6" w:history="1">
        <w:r w:rsidRPr="006B6DB7">
          <w:rPr>
            <w:rStyle w:val="Hyperlink"/>
            <w:rFonts w:ascii="Arial" w:hAnsi="Arial" w:cs="Arial"/>
            <w:sz w:val="28"/>
            <w:szCs w:val="28"/>
          </w:rPr>
          <w:t>www.dkgtexas.org</w:t>
        </w:r>
      </w:hyperlink>
    </w:p>
    <w:p w:rsidR="00C00FCF" w:rsidRDefault="00C00FCF" w:rsidP="00C00F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Pr="006B6DB7">
          <w:rPr>
            <w:rStyle w:val="Hyperlink"/>
            <w:rFonts w:ascii="Arial" w:hAnsi="Arial" w:cs="Arial"/>
            <w:sz w:val="28"/>
            <w:szCs w:val="28"/>
          </w:rPr>
          <w:t>alphasttx@sbcglobal.net</w:t>
        </w:r>
      </w:hyperlink>
    </w:p>
    <w:p w:rsidR="00C00FCF" w:rsidRDefault="00C00FCF" w:rsidP="00C00F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00FCF" w:rsidRDefault="00C00FCF" w:rsidP="00715355">
      <w:pPr>
        <w:jc w:val="center"/>
        <w:rPr>
          <w:rFonts w:ascii="Arial" w:hAnsi="Arial" w:cs="Arial"/>
          <w:sz w:val="28"/>
          <w:szCs w:val="28"/>
        </w:rPr>
      </w:pP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_____Coordinator</w:t>
      </w: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*******, Chapter Name</w:t>
      </w: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</w:p>
    <w:p w:rsidR="00C00FCF" w:rsidRPr="00C00FCF" w:rsidRDefault="00C00FCF" w:rsidP="00715355">
      <w:pPr>
        <w:jc w:val="center"/>
        <w:rPr>
          <w:rFonts w:ascii="Arial" w:hAnsi="Arial" w:cs="Arial"/>
          <w:sz w:val="28"/>
          <w:szCs w:val="28"/>
        </w:rPr>
      </w:pPr>
    </w:p>
    <w:sectPr w:rsidR="00C00FCF" w:rsidRPr="00C00FCF" w:rsidSect="0095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55"/>
    <w:rsid w:val="00004EB7"/>
    <w:rsid w:val="00715355"/>
    <w:rsid w:val="00731991"/>
    <w:rsid w:val="00952E86"/>
    <w:rsid w:val="009F5F71"/>
    <w:rsid w:val="00C00FCF"/>
    <w:rsid w:val="00C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kgtexas.org" TargetMode="External"/><Relationship Id="rId7" Type="http://schemas.openxmlformats.org/officeDocument/2006/relationships/hyperlink" Target="mailto:alphasttx@sbcgloba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Diane Moose</cp:lastModifiedBy>
  <cp:revision>2</cp:revision>
  <dcterms:created xsi:type="dcterms:W3CDTF">2017-09-05T16:58:00Z</dcterms:created>
  <dcterms:modified xsi:type="dcterms:W3CDTF">2017-09-05T16:58:00Z</dcterms:modified>
</cp:coreProperties>
</file>